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01" w:rsidRPr="00994D01" w:rsidRDefault="00994D01" w:rsidP="00994D01">
      <w:pPr>
        <w:spacing w:after="0"/>
        <w:jc w:val="right"/>
        <w:rPr>
          <w:rFonts w:ascii="Arial" w:hAnsi="Arial" w:cs="Arial"/>
        </w:rPr>
      </w:pPr>
    </w:p>
    <w:p w:rsidR="00994D01" w:rsidRPr="00994D01" w:rsidRDefault="00994D01" w:rsidP="00994D01">
      <w:pPr>
        <w:spacing w:after="0"/>
        <w:jc w:val="right"/>
        <w:rPr>
          <w:rFonts w:ascii="Arial" w:hAnsi="Arial" w:cs="Arial"/>
        </w:rPr>
      </w:pPr>
    </w:p>
    <w:p w:rsidR="00994D01" w:rsidRDefault="00994D01" w:rsidP="00994D01">
      <w:pPr>
        <w:spacing w:after="0"/>
        <w:jc w:val="right"/>
        <w:rPr>
          <w:rFonts w:ascii="Arial" w:hAnsi="Arial" w:cs="Arial"/>
        </w:rPr>
      </w:pPr>
    </w:p>
    <w:p w:rsidR="00131769" w:rsidRPr="00994D01" w:rsidRDefault="00131769" w:rsidP="00994D0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1769" w:rsidRPr="00131769" w:rsidRDefault="00994D01" w:rsidP="00886D5E">
      <w:pPr>
        <w:spacing w:after="0"/>
        <w:jc w:val="right"/>
        <w:rPr>
          <w:rFonts w:ascii="Arial" w:hAnsi="Arial" w:cs="Arial"/>
          <w:b/>
        </w:rPr>
      </w:pPr>
      <w:r w:rsidRPr="00994D01">
        <w:rPr>
          <w:rFonts w:ascii="Arial" w:hAnsi="Arial" w:cs="Arial"/>
        </w:rPr>
        <w:t>Oficio</w:t>
      </w:r>
      <w:r w:rsidR="00131769">
        <w:rPr>
          <w:rFonts w:ascii="Arial" w:hAnsi="Arial" w:cs="Arial"/>
        </w:rPr>
        <w:t xml:space="preserve">.- </w:t>
      </w:r>
      <w:r w:rsidR="00131769" w:rsidRPr="00131769">
        <w:rPr>
          <w:rFonts w:ascii="Arial" w:hAnsi="Arial" w:cs="Arial"/>
          <w:b/>
        </w:rPr>
        <w:t>IDAIP/</w:t>
      </w:r>
      <w:r w:rsidR="00886D5E">
        <w:rPr>
          <w:rFonts w:ascii="Arial" w:hAnsi="Arial" w:cs="Arial"/>
          <w:b/>
        </w:rPr>
        <w:t>452</w:t>
      </w:r>
      <w:r w:rsidR="00E472DC">
        <w:rPr>
          <w:rFonts w:ascii="Arial" w:hAnsi="Arial" w:cs="Arial"/>
          <w:b/>
        </w:rPr>
        <w:t>/16</w:t>
      </w:r>
    </w:p>
    <w:p w:rsidR="00994D01" w:rsidRPr="00994D01" w:rsidRDefault="00994D01" w:rsidP="00994D01">
      <w:pPr>
        <w:spacing w:after="0"/>
        <w:jc w:val="right"/>
        <w:rPr>
          <w:rFonts w:ascii="Arial" w:hAnsi="Arial" w:cs="Arial"/>
        </w:rPr>
      </w:pPr>
      <w:r w:rsidRPr="00994D01">
        <w:rPr>
          <w:rFonts w:ascii="Arial" w:hAnsi="Arial" w:cs="Arial"/>
        </w:rPr>
        <w:t xml:space="preserve">Durango, Dgo., a </w:t>
      </w:r>
      <w:r w:rsidR="00886D5E">
        <w:rPr>
          <w:rFonts w:ascii="Arial" w:hAnsi="Arial" w:cs="Arial"/>
        </w:rPr>
        <w:t>10</w:t>
      </w:r>
      <w:r w:rsidR="00E472DC">
        <w:rPr>
          <w:rFonts w:ascii="Arial" w:hAnsi="Arial" w:cs="Arial"/>
        </w:rPr>
        <w:t xml:space="preserve"> de Marzo de 2016</w:t>
      </w:r>
    </w:p>
    <w:p w:rsidR="00994D01" w:rsidRPr="00994D01" w:rsidRDefault="00994D01" w:rsidP="00994D01">
      <w:pPr>
        <w:spacing w:after="0"/>
        <w:rPr>
          <w:rFonts w:ascii="Arial" w:hAnsi="Arial" w:cs="Arial"/>
        </w:rPr>
      </w:pPr>
    </w:p>
    <w:p w:rsidR="00994D01" w:rsidRPr="00994D01" w:rsidRDefault="00994D01" w:rsidP="00994D01">
      <w:pPr>
        <w:spacing w:after="0"/>
        <w:rPr>
          <w:rFonts w:ascii="Arial" w:hAnsi="Arial" w:cs="Arial"/>
        </w:rPr>
      </w:pPr>
    </w:p>
    <w:p w:rsidR="00994D01" w:rsidRPr="00994D01" w:rsidRDefault="00994D01" w:rsidP="00994D01">
      <w:pPr>
        <w:spacing w:after="0"/>
        <w:rPr>
          <w:rFonts w:ascii="Arial" w:hAnsi="Arial" w:cs="Arial"/>
          <w:b/>
        </w:rPr>
      </w:pPr>
      <w:r w:rsidRPr="00994D01">
        <w:rPr>
          <w:rFonts w:ascii="Arial" w:hAnsi="Arial" w:cs="Arial"/>
          <w:b/>
        </w:rPr>
        <w:t xml:space="preserve">C. </w:t>
      </w:r>
      <w:r w:rsidR="00420386">
        <w:rPr>
          <w:rFonts w:ascii="Arial" w:hAnsi="Arial" w:cs="Arial"/>
          <w:b/>
        </w:rPr>
        <w:t xml:space="preserve">SOLICITANTE </w:t>
      </w:r>
    </w:p>
    <w:p w:rsidR="00994D01" w:rsidRDefault="00994D01" w:rsidP="00994D01">
      <w:pPr>
        <w:spacing w:after="0"/>
        <w:rPr>
          <w:rFonts w:ascii="Arial" w:hAnsi="Arial" w:cs="Arial"/>
          <w:b/>
        </w:rPr>
      </w:pPr>
      <w:r w:rsidRPr="00994D01">
        <w:rPr>
          <w:rFonts w:ascii="Arial" w:hAnsi="Arial" w:cs="Arial"/>
          <w:b/>
        </w:rPr>
        <w:t xml:space="preserve">PRESENTE.- </w:t>
      </w:r>
    </w:p>
    <w:p w:rsidR="00BC4F0B" w:rsidRPr="00994D01" w:rsidRDefault="00BC4F0B" w:rsidP="00994D01">
      <w:pPr>
        <w:spacing w:after="0"/>
        <w:rPr>
          <w:rFonts w:ascii="Arial" w:hAnsi="Arial" w:cs="Arial"/>
          <w:b/>
        </w:rPr>
      </w:pPr>
    </w:p>
    <w:p w:rsidR="0014129E" w:rsidRDefault="0014129E" w:rsidP="00994D01">
      <w:pPr>
        <w:jc w:val="both"/>
        <w:rPr>
          <w:rFonts w:ascii="Arial" w:hAnsi="Arial" w:cs="Arial"/>
        </w:rPr>
      </w:pPr>
    </w:p>
    <w:p w:rsidR="00BC4F0B" w:rsidRDefault="0014129E" w:rsidP="00994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01338">
        <w:rPr>
          <w:rFonts w:ascii="Arial" w:hAnsi="Arial" w:cs="Arial"/>
        </w:rPr>
        <w:t>e conformidad a lo</w:t>
      </w:r>
      <w:r w:rsidR="00BC4F0B">
        <w:rPr>
          <w:rFonts w:ascii="Arial" w:hAnsi="Arial" w:cs="Arial"/>
        </w:rPr>
        <w:t xml:space="preserve"> que ordena el artículo 46 de la Ley de Transparencia y Acceso a la Información Pública del Estado de Durango, así como l</w:t>
      </w:r>
      <w:r w:rsidR="00901338">
        <w:rPr>
          <w:rFonts w:ascii="Arial" w:hAnsi="Arial" w:cs="Arial"/>
        </w:rPr>
        <w:t>os</w:t>
      </w:r>
      <w:r w:rsidR="00BC4F0B">
        <w:rPr>
          <w:rFonts w:ascii="Arial" w:hAnsi="Arial" w:cs="Arial"/>
        </w:rPr>
        <w:t xml:space="preserve"> </w:t>
      </w:r>
      <w:r w:rsidR="00901338">
        <w:rPr>
          <w:rFonts w:ascii="Arial" w:hAnsi="Arial" w:cs="Arial"/>
        </w:rPr>
        <w:t>artículos 2, 7 y 17 d</w:t>
      </w:r>
      <w:r w:rsidR="00BC4F0B">
        <w:rPr>
          <w:rFonts w:ascii="Arial" w:hAnsi="Arial" w:cs="Arial"/>
        </w:rPr>
        <w:t>e la Ley de Protección de Datos P</w:t>
      </w:r>
      <w:r w:rsidR="00346188">
        <w:rPr>
          <w:rFonts w:ascii="Arial" w:hAnsi="Arial" w:cs="Arial"/>
        </w:rPr>
        <w:t xml:space="preserve">ersonales del Estado de Durango, </w:t>
      </w:r>
      <w:r w:rsidR="00BC4F0B">
        <w:rPr>
          <w:rFonts w:ascii="Arial" w:hAnsi="Arial" w:cs="Arial"/>
        </w:rPr>
        <w:t xml:space="preserve">con fecha 07 de marzo del año en curso, se </w:t>
      </w:r>
      <w:r w:rsidR="00346188">
        <w:rPr>
          <w:rFonts w:ascii="Arial" w:hAnsi="Arial" w:cs="Arial"/>
        </w:rPr>
        <w:t>le p</w:t>
      </w:r>
      <w:r w:rsidR="00BC4F0B">
        <w:rPr>
          <w:rFonts w:ascii="Arial" w:hAnsi="Arial" w:cs="Arial"/>
        </w:rPr>
        <w:t>revino para efecto</w:t>
      </w:r>
      <w:r w:rsidR="00346188">
        <w:rPr>
          <w:rFonts w:ascii="Arial" w:hAnsi="Arial" w:cs="Arial"/>
        </w:rPr>
        <w:t xml:space="preserve"> de</w:t>
      </w:r>
      <w:r w:rsidR="00BC4F0B">
        <w:rPr>
          <w:rFonts w:ascii="Arial" w:hAnsi="Arial" w:cs="Arial"/>
        </w:rPr>
        <w:t xml:space="preserve"> que </w:t>
      </w:r>
      <w:r w:rsidR="00DB7D1B">
        <w:rPr>
          <w:rFonts w:ascii="Arial" w:hAnsi="Arial" w:cs="Arial"/>
          <w:b/>
        </w:rPr>
        <w:t>ACREDIT</w:t>
      </w:r>
      <w:r w:rsidR="00BC4F0B">
        <w:rPr>
          <w:rFonts w:ascii="Arial" w:hAnsi="Arial" w:cs="Arial"/>
          <w:b/>
        </w:rPr>
        <w:t>ARA</w:t>
      </w:r>
      <w:r w:rsidR="00994D01" w:rsidRPr="00994D01">
        <w:rPr>
          <w:rFonts w:ascii="Arial" w:hAnsi="Arial" w:cs="Arial"/>
        </w:rPr>
        <w:t xml:space="preserve"> </w:t>
      </w:r>
      <w:r w:rsidR="00DB7D1B">
        <w:rPr>
          <w:rFonts w:ascii="Arial" w:hAnsi="Arial" w:cs="Arial"/>
        </w:rPr>
        <w:t>ser la titular de l</w:t>
      </w:r>
      <w:r w:rsidR="00BC4F0B">
        <w:rPr>
          <w:rFonts w:ascii="Arial" w:hAnsi="Arial" w:cs="Arial"/>
        </w:rPr>
        <w:t>os datos perso</w:t>
      </w:r>
      <w:r>
        <w:rPr>
          <w:rFonts w:ascii="Arial" w:hAnsi="Arial" w:cs="Arial"/>
        </w:rPr>
        <w:t>nales que se encuentran contenidos en la solicitud de información folio 00063816.</w:t>
      </w:r>
    </w:p>
    <w:p w:rsidR="00BC4F0B" w:rsidRDefault="00BC4F0B" w:rsidP="00994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 a la prevención formulada, Usted señaló lo siguiente:</w:t>
      </w:r>
      <w:r w:rsidR="003D46A5">
        <w:rPr>
          <w:rFonts w:ascii="Arial" w:hAnsi="Arial" w:cs="Arial"/>
        </w:rPr>
        <w:t xml:space="preserve"> </w:t>
      </w:r>
    </w:p>
    <w:p w:rsidR="006A5EE5" w:rsidRPr="006A5EE5" w:rsidRDefault="006A5EE5" w:rsidP="006A5EE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Pr="006A5EE5">
        <w:rPr>
          <w:rFonts w:ascii="Arial" w:hAnsi="Arial" w:cs="Arial"/>
          <w:i/>
        </w:rPr>
        <w:t>Solicito documentos escaneados (recibos de nómina) que amparen el egreso o desembolso que realizó el Instituto Duranguense de Acceso a la información Pública y de Protección de Datos Personales (antes Comisión Estatal para la Transparencia y el Acceso a la Información Pública, antes Comisión para el Acceso a la Información Pública del Estado de Durango) por concepto de pago de nómina a nombre de la C. Ma. Mercedes Tamayo Amaro, durante los siguientes periodos:</w:t>
      </w:r>
    </w:p>
    <w:p w:rsidR="006A5EE5" w:rsidRPr="006A5EE5" w:rsidRDefault="006A5EE5" w:rsidP="006A5EE5">
      <w:pPr>
        <w:jc w:val="both"/>
        <w:rPr>
          <w:rFonts w:ascii="Arial" w:hAnsi="Arial" w:cs="Arial"/>
          <w:i/>
        </w:rPr>
      </w:pPr>
      <w:r w:rsidRPr="006A5EE5">
        <w:rPr>
          <w:rFonts w:ascii="Arial" w:hAnsi="Arial" w:cs="Arial"/>
          <w:i/>
        </w:rPr>
        <w:t>Todos los recibos quincenales del año 2005, 2006, 2007, 2008, 2009, 2010, 2011, 2012,2013, 2014, 2015 y 2016 (incluidos periodos extraordinarios donde conste el pago de aguinaldo y prima vacacional de cada uno de los años mencionados anteriormente)</w:t>
      </w:r>
    </w:p>
    <w:p w:rsidR="006A5EE5" w:rsidRPr="006A5EE5" w:rsidRDefault="006A5EE5" w:rsidP="006A5EE5">
      <w:pPr>
        <w:jc w:val="both"/>
        <w:rPr>
          <w:rFonts w:ascii="Arial" w:hAnsi="Arial" w:cs="Arial"/>
          <w:i/>
        </w:rPr>
      </w:pPr>
      <w:r w:rsidRPr="006A5EE5">
        <w:rPr>
          <w:rFonts w:ascii="Arial" w:hAnsi="Arial" w:cs="Arial"/>
          <w:i/>
        </w:rPr>
        <w:t>Asimismo el comprobante (documento escaneado) donde consten y se detallen las percepciones por sueldos, prima vacacional proporcional, aguinaldo proporcional y demás pagos por separación  entregados a nombre de la C. Ma. Mercedes Tamayo Amaro por concepto de separación o remoción del cargo de Secretaria Ejecutiva (terminación de la relación laboral).</w:t>
      </w:r>
    </w:p>
    <w:p w:rsidR="003D46A5" w:rsidRPr="006A5EE5" w:rsidRDefault="006A5EE5" w:rsidP="006A5EE5">
      <w:pPr>
        <w:jc w:val="both"/>
        <w:rPr>
          <w:rFonts w:ascii="Arial" w:hAnsi="Arial" w:cs="Arial"/>
          <w:i/>
        </w:rPr>
      </w:pPr>
      <w:r w:rsidRPr="006A5EE5">
        <w:rPr>
          <w:rFonts w:ascii="Arial" w:hAnsi="Arial" w:cs="Arial"/>
          <w:i/>
        </w:rPr>
        <w:t>Solicito que el medio para recibir dicha información se entregue vía infomex así como al c</w:t>
      </w:r>
      <w:r w:rsidR="00420386">
        <w:rPr>
          <w:rFonts w:ascii="Arial" w:hAnsi="Arial" w:cs="Arial"/>
          <w:i/>
        </w:rPr>
        <w:t>orreo</w:t>
      </w:r>
      <w:r w:rsidRPr="006A5EE5">
        <w:rPr>
          <w:rFonts w:ascii="Arial" w:hAnsi="Arial" w:cs="Arial"/>
          <w:i/>
        </w:rPr>
        <w:t>. Gracias</w:t>
      </w:r>
      <w:r>
        <w:rPr>
          <w:rFonts w:ascii="Arial" w:hAnsi="Arial" w:cs="Arial"/>
          <w:i/>
        </w:rPr>
        <w:t>”</w:t>
      </w:r>
    </w:p>
    <w:p w:rsidR="00994D01" w:rsidRDefault="006A5EE5" w:rsidP="00994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ese sentido, es posible concluir que no existen mayores elementos que permitieran a este Instituto tener por acreditada su personalidad para poder estar en aptitud de comprobar que es Usted la titular de los datos personales contenidos en la solicitud de información.</w:t>
      </w:r>
    </w:p>
    <w:p w:rsidR="0014129E" w:rsidRDefault="0014129E" w:rsidP="00994D01">
      <w:pPr>
        <w:jc w:val="both"/>
        <w:rPr>
          <w:rFonts w:ascii="Arial" w:hAnsi="Arial" w:cs="Arial"/>
        </w:rPr>
      </w:pPr>
    </w:p>
    <w:p w:rsidR="0014129E" w:rsidRDefault="0014129E" w:rsidP="00994D01">
      <w:pPr>
        <w:jc w:val="both"/>
        <w:rPr>
          <w:rFonts w:ascii="Arial" w:hAnsi="Arial" w:cs="Arial"/>
        </w:rPr>
      </w:pPr>
    </w:p>
    <w:p w:rsidR="0014129E" w:rsidRDefault="0014129E" w:rsidP="00994D01">
      <w:pPr>
        <w:jc w:val="both"/>
        <w:rPr>
          <w:rFonts w:ascii="Arial" w:hAnsi="Arial" w:cs="Arial"/>
        </w:rPr>
      </w:pPr>
    </w:p>
    <w:p w:rsidR="006A5EE5" w:rsidRPr="00994D01" w:rsidRDefault="006A5EE5" w:rsidP="00994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anterior, este Instituto no advierte que </w:t>
      </w:r>
      <w:r w:rsidR="00346188">
        <w:rPr>
          <w:rFonts w:ascii="Arial" w:hAnsi="Arial" w:cs="Arial"/>
        </w:rPr>
        <w:t>Usted</w:t>
      </w:r>
      <w:r>
        <w:rPr>
          <w:rFonts w:ascii="Arial" w:hAnsi="Arial" w:cs="Arial"/>
        </w:rPr>
        <w:t xml:space="preserve"> haya atendido de manera adecuada la prevención formulada, en virtud de que no aportó los elementos necesarios que acreditaran </w:t>
      </w:r>
      <w:r w:rsidR="00346188">
        <w:rPr>
          <w:rFonts w:ascii="Arial" w:hAnsi="Arial" w:cs="Arial"/>
        </w:rPr>
        <w:t>que Usted es</w:t>
      </w:r>
      <w:r>
        <w:rPr>
          <w:rFonts w:ascii="Arial" w:hAnsi="Arial" w:cs="Arial"/>
        </w:rPr>
        <w:t xml:space="preserve"> la titular de los datos solicitados, por lo que la solicitud con folio 00063816, se tiene por </w:t>
      </w:r>
      <w:r w:rsidRPr="00346188">
        <w:rPr>
          <w:rFonts w:ascii="Arial" w:hAnsi="Arial" w:cs="Arial"/>
          <w:b/>
        </w:rPr>
        <w:t>NO PRESENTADA</w:t>
      </w:r>
      <w:r>
        <w:rPr>
          <w:rFonts w:ascii="Arial" w:hAnsi="Arial" w:cs="Arial"/>
        </w:rPr>
        <w:t>.</w:t>
      </w:r>
    </w:p>
    <w:p w:rsidR="00994D01" w:rsidRPr="00994D01" w:rsidRDefault="00994D01" w:rsidP="00994D01">
      <w:pPr>
        <w:jc w:val="both"/>
        <w:rPr>
          <w:rFonts w:ascii="Arial" w:hAnsi="Arial" w:cs="Arial"/>
          <w:lang w:val="es-ES"/>
        </w:rPr>
      </w:pPr>
      <w:r w:rsidRPr="00994D01">
        <w:rPr>
          <w:rFonts w:ascii="Arial" w:hAnsi="Arial" w:cs="Arial"/>
        </w:rPr>
        <w:t>Finalmente</w:t>
      </w:r>
      <w:r w:rsidRPr="00994D01">
        <w:rPr>
          <w:rFonts w:ascii="Arial" w:hAnsi="Arial" w:cs="Arial"/>
          <w:lang w:val="es-ES"/>
        </w:rPr>
        <w:t xml:space="preserve">, le hago saber que de requerir orientación o asesoría en el ejercicio del derecho de acceso a la información pública, puede comunicarse vía telefónica con la suscrita al (618) 811 77 12 o al 01800 581 72 92, o por correo electrónico a </w:t>
      </w:r>
      <w:hyperlink r:id="rId7" w:history="1">
        <w:r w:rsidRPr="00994D01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Pr="00994D01">
        <w:rPr>
          <w:rFonts w:ascii="Arial" w:hAnsi="Arial" w:cs="Arial"/>
          <w:lang w:val="es-ES"/>
        </w:rPr>
        <w:t>.</w:t>
      </w:r>
    </w:p>
    <w:p w:rsidR="00994D01" w:rsidRPr="00994D01" w:rsidRDefault="00994D01" w:rsidP="00994D01">
      <w:pPr>
        <w:jc w:val="both"/>
        <w:rPr>
          <w:rFonts w:ascii="Arial" w:hAnsi="Arial" w:cs="Arial"/>
          <w:lang w:val="es-ES"/>
        </w:rPr>
      </w:pPr>
    </w:p>
    <w:p w:rsidR="00994D01" w:rsidRPr="00994D01" w:rsidRDefault="00994D01" w:rsidP="00994D01">
      <w:pPr>
        <w:jc w:val="center"/>
        <w:rPr>
          <w:rFonts w:ascii="Arial" w:hAnsi="Arial" w:cs="Arial"/>
          <w:b/>
          <w:lang w:val="pt-BR"/>
        </w:rPr>
      </w:pPr>
      <w:r w:rsidRPr="00994D01">
        <w:rPr>
          <w:rFonts w:ascii="Arial" w:hAnsi="Arial" w:cs="Arial"/>
          <w:b/>
          <w:lang w:val="pt-BR"/>
        </w:rPr>
        <w:t>A T E N T A M E N T E</w:t>
      </w:r>
    </w:p>
    <w:p w:rsidR="00994D01" w:rsidRPr="00994D01" w:rsidRDefault="00994D01" w:rsidP="00994D01">
      <w:pPr>
        <w:spacing w:after="0"/>
        <w:jc w:val="center"/>
        <w:rPr>
          <w:rFonts w:ascii="Arial" w:hAnsi="Arial" w:cs="Arial"/>
          <w:b/>
          <w:lang w:val="es-ES"/>
        </w:rPr>
      </w:pPr>
      <w:r w:rsidRPr="00994D01">
        <w:rPr>
          <w:rFonts w:ascii="Arial" w:hAnsi="Arial" w:cs="Arial"/>
          <w:b/>
          <w:lang w:val="es-ES"/>
        </w:rPr>
        <w:t>ALMA CRISTINA LÓPEZ DE LA TORRE</w:t>
      </w:r>
      <w:bookmarkStart w:id="0" w:name="_GoBack"/>
      <w:bookmarkEnd w:id="0"/>
    </w:p>
    <w:p w:rsidR="00994D01" w:rsidRPr="00994D01" w:rsidRDefault="00994D01" w:rsidP="00994D01">
      <w:pPr>
        <w:spacing w:after="0"/>
        <w:jc w:val="center"/>
        <w:rPr>
          <w:rFonts w:ascii="Arial" w:hAnsi="Arial" w:cs="Arial"/>
          <w:b/>
          <w:lang w:val="es-ES"/>
        </w:rPr>
      </w:pPr>
      <w:r w:rsidRPr="00994D01">
        <w:rPr>
          <w:rFonts w:ascii="Arial" w:hAnsi="Arial" w:cs="Arial"/>
          <w:b/>
          <w:lang w:val="es-ES"/>
        </w:rPr>
        <w:t>UNIDAD DE ENLACE DEL IDAIP</w:t>
      </w:r>
    </w:p>
    <w:p w:rsidR="00994D01" w:rsidRPr="00994D01" w:rsidRDefault="00994D01" w:rsidP="00994D01">
      <w:pPr>
        <w:spacing w:after="0"/>
        <w:jc w:val="center"/>
        <w:rPr>
          <w:rFonts w:ascii="Arial" w:hAnsi="Arial" w:cs="Arial"/>
          <w:b/>
          <w:lang w:val="es-ES"/>
        </w:rPr>
      </w:pPr>
    </w:p>
    <w:p w:rsidR="00641F99" w:rsidRPr="00994D01" w:rsidRDefault="00641F99" w:rsidP="00994D01"/>
    <w:sectPr w:rsidR="00641F99" w:rsidRPr="00994D01" w:rsidSect="00420386">
      <w:pgSz w:w="12240" w:h="15840"/>
      <w:pgMar w:top="1843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86" w:rsidRDefault="00420386" w:rsidP="00420386">
      <w:pPr>
        <w:spacing w:after="0" w:line="240" w:lineRule="auto"/>
      </w:pPr>
      <w:r>
        <w:separator/>
      </w:r>
    </w:p>
  </w:endnote>
  <w:endnote w:type="continuationSeparator" w:id="0">
    <w:p w:rsidR="00420386" w:rsidRDefault="00420386" w:rsidP="0042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86" w:rsidRDefault="00420386" w:rsidP="00420386">
      <w:pPr>
        <w:spacing w:after="0" w:line="240" w:lineRule="auto"/>
      </w:pPr>
      <w:r>
        <w:separator/>
      </w:r>
    </w:p>
  </w:footnote>
  <w:footnote w:type="continuationSeparator" w:id="0">
    <w:p w:rsidR="00420386" w:rsidRDefault="00420386" w:rsidP="0042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01"/>
    <w:rsid w:val="00131769"/>
    <w:rsid w:val="0014129E"/>
    <w:rsid w:val="00346188"/>
    <w:rsid w:val="003D46A5"/>
    <w:rsid w:val="00420386"/>
    <w:rsid w:val="004C111D"/>
    <w:rsid w:val="00585483"/>
    <w:rsid w:val="00641F99"/>
    <w:rsid w:val="006A5EE5"/>
    <w:rsid w:val="006F0573"/>
    <w:rsid w:val="00886D5E"/>
    <w:rsid w:val="00901338"/>
    <w:rsid w:val="00994D01"/>
    <w:rsid w:val="00BC4F0B"/>
    <w:rsid w:val="00D2110F"/>
    <w:rsid w:val="00DB7D1B"/>
    <w:rsid w:val="00E4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6FA03-509C-44BF-85EC-11667E34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D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4D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20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386"/>
  </w:style>
  <w:style w:type="paragraph" w:styleId="Piedepgina">
    <w:name w:val="footer"/>
    <w:basedOn w:val="Normal"/>
    <w:link w:val="PiedepginaCar"/>
    <w:uiPriority w:val="99"/>
    <w:unhideWhenUsed/>
    <w:rsid w:val="00420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zon@idaip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COORD-JURIDICA</dc:creator>
  <cp:lastModifiedBy>AUXILIAR_JURIDICO</cp:lastModifiedBy>
  <cp:revision>3</cp:revision>
  <cp:lastPrinted>2016-03-10T20:56:00Z</cp:lastPrinted>
  <dcterms:created xsi:type="dcterms:W3CDTF">2016-03-17T15:35:00Z</dcterms:created>
  <dcterms:modified xsi:type="dcterms:W3CDTF">2016-03-17T15:35:00Z</dcterms:modified>
</cp:coreProperties>
</file>